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C17" w:rsidRPr="005C7C17" w:rsidRDefault="005C7C17" w:rsidP="005C7C1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bookmarkStart w:id="0" w:name="_GoBack"/>
      <w:r w:rsidRPr="005C7C1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تدريب الدعم النفسي من خلال </w:t>
      </w:r>
      <w:proofErr w:type="gramStart"/>
      <w:r w:rsidRPr="005C7C1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الدراما</w:t>
      </w:r>
      <w:r w:rsidRPr="005C7C1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- غوين</w:t>
      </w:r>
      <w:proofErr w:type="gramEnd"/>
    </w:p>
    <w:bookmarkEnd w:id="0"/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تدريب الدعم النفسي من خلال الدراما تم على </w:t>
      </w:r>
      <w:r>
        <w:rPr>
          <w:rFonts w:ascii="Simplified Arabic" w:hAnsi="Simplified Arabic" w:cs="Simplified Arabic"/>
          <w:sz w:val="32"/>
          <w:szCs w:val="32"/>
          <w:rtl/>
        </w:rPr>
        <w:t>مدار ثلاثة أيام في منطقة غوين والمصنفة ضمن مناطق "جـ" المهمشة والحدودية في السموع، والتي تعاني من مضايقات الاحتلال للسكان والتهجير القسري لهم ومنعهم من البناء والخدمات: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/>
          <w:b/>
          <w:bCs/>
          <w:sz w:val="32"/>
          <w:szCs w:val="32"/>
          <w:rtl/>
        </w:rPr>
        <w:t>أيام  تنفيذ</w:t>
      </w:r>
      <w:proofErr w:type="gramEnd"/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النشاط</w:t>
      </w:r>
      <w:r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الخميس – 29/7/2021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الجمعة – 30/7/2021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السبت – 31/7/2021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المدربة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أ.سعاد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شتيوي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المشاركون</w:t>
      </w:r>
      <w:r>
        <w:rPr>
          <w:rFonts w:ascii="Simplified Arabic" w:hAnsi="Simplified Arabic" w:cs="Simplified Arabic"/>
          <w:sz w:val="32"/>
          <w:szCs w:val="32"/>
          <w:rtl/>
        </w:rPr>
        <w:t>: 16 طفلا من أبناء المنطقة (دون الصف السادس الأساسي)، و3 من الأمهات، ومتطوعتان اثنتان لمساعدة المدربة (من الصف التاسع الاساسي).</w:t>
      </w:r>
    </w:p>
    <w:p w:rsidR="005C7C17" w:rsidRDefault="005C7C17" w:rsidP="005C7C17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سير العمل:</w:t>
      </w:r>
    </w:p>
    <w:p w:rsidR="005C7C17" w:rsidRDefault="005C7C17" w:rsidP="005C7C17">
      <w:pPr>
        <w:numPr>
          <w:ilvl w:val="0"/>
          <w:numId w:val="1"/>
        </w:numPr>
        <w:rPr>
          <w:rFonts w:ascii="Arial" w:eastAsia="Times New Roman" w:hAnsi="Arial" w:cs="Arial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بداية تم التنسيق مع شخص وجبه ومعروف في المنطقة ليقوم بإبلاغ الأهالي وتحضير الأطفال.</w:t>
      </w:r>
    </w:p>
    <w:p w:rsidR="005C7C17" w:rsidRDefault="005C7C17" w:rsidP="005C7C17">
      <w:pPr>
        <w:numPr>
          <w:ilvl w:val="0"/>
          <w:numId w:val="1"/>
        </w:numPr>
        <w:rPr>
          <w:rFonts w:ascii="Arial" w:eastAsia="Times New Roman" w:hAnsi="Arial" w:cs="Arial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تم شراء وتجهيز الأدوات المطلوبة للأنشطة.</w:t>
      </w:r>
    </w:p>
    <w:p w:rsidR="005C7C17" w:rsidRDefault="005C7C17" w:rsidP="005C7C17">
      <w:pPr>
        <w:numPr>
          <w:ilvl w:val="0"/>
          <w:numId w:val="1"/>
        </w:numPr>
        <w:rPr>
          <w:rFonts w:ascii="Arial" w:eastAsia="Times New Roman" w:hAnsi="Arial" w:cs="Arial"/>
          <w:sz w:val="32"/>
          <w:szCs w:val="32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تم تأمين ما تحتاجه المدربة من دعم لوجيستي في المواصلات والمبيت.</w:t>
      </w:r>
    </w:p>
    <w:p w:rsidR="005C7C17" w:rsidRDefault="005C7C17" w:rsidP="005C7C17">
      <w:pPr>
        <w:numPr>
          <w:ilvl w:val="0"/>
          <w:numId w:val="1"/>
        </w:numPr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حضرتُ اللقاء الأول في التدريب للتأكد من أن الأمور تسير على ما يرام.</w:t>
      </w:r>
    </w:p>
    <w:p w:rsidR="005C7C17" w:rsidRDefault="005C7C17" w:rsidP="005C7C17">
      <w:pPr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النتائج:</w:t>
      </w:r>
    </w:p>
    <w:p w:rsidR="005C7C17" w:rsidRDefault="005C7C17" w:rsidP="005C7C17">
      <w:pPr>
        <w:numPr>
          <w:ilvl w:val="0"/>
          <w:numId w:val="2"/>
        </w:numPr>
        <w:rPr>
          <w:rFonts w:ascii="Arial" w:eastAsia="Times New Roman" w:hAnsi="Arial" w:cs="Arial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تفاعل الأطفال مع الأنشطة وفرحوا بها كثيرا، وقد لاحظنا أيضا ابتهاج الأهالي وسعادتهم بوجودنا عندهم وبالأنشطة التي تم تنفيذها، واستقبلونا باحترام وحفاوة بالغة.</w:t>
      </w:r>
    </w:p>
    <w:p w:rsidR="005C7C17" w:rsidRDefault="005C7C17" w:rsidP="005C7C17">
      <w:pPr>
        <w:numPr>
          <w:ilvl w:val="0"/>
          <w:numId w:val="2"/>
        </w:numPr>
        <w:rPr>
          <w:rFonts w:ascii="Arial" w:eastAsia="Times New Roman" w:hAnsi="Arial" w:cs="Arial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إضافة الى الأطفال فقد شاركت 3 من الأمهات في الأنشطة ومتطوعتان لمساعدة المدربة.</w:t>
      </w:r>
    </w:p>
    <w:p w:rsidR="005C7C17" w:rsidRDefault="005C7C17" w:rsidP="005C7C17">
      <w:pPr>
        <w:numPr>
          <w:ilvl w:val="0"/>
          <w:numId w:val="2"/>
        </w:numPr>
        <w:rPr>
          <w:rFonts w:ascii="Arial" w:eastAsia="Times New Roman" w:hAnsi="Arial" w:cs="Arial"/>
          <w:sz w:val="32"/>
          <w:szCs w:val="32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لقد سارت الأمور على ما يرام وبحمد الله لم نواجه عقبات.</w:t>
      </w:r>
    </w:p>
    <w:p w:rsidR="005C7C17" w:rsidRDefault="005C7C17" w:rsidP="005C7C17">
      <w:pPr>
        <w:numPr>
          <w:ilvl w:val="0"/>
          <w:numId w:val="2"/>
        </w:numPr>
        <w:rPr>
          <w:rFonts w:ascii="Arial" w:eastAsia="Times New Roman" w:hAnsi="Arial" w:cs="Arial"/>
          <w:sz w:val="32"/>
          <w:szCs w:val="32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>عبر الأهالي عن امتنانهم للقائمين على هذا النشاط وبشكل خاص جامعة القدس المفتوحة والمدربة.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التوصيات</w:t>
      </w:r>
      <w:r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5C7C17" w:rsidRDefault="005C7C17" w:rsidP="005C7C17">
      <w:pPr>
        <w:numPr>
          <w:ilvl w:val="0"/>
          <w:numId w:val="3"/>
        </w:numPr>
        <w:rPr>
          <w:rFonts w:ascii="Arial" w:eastAsia="Times New Roman" w:hAnsi="Arial" w:cs="Arial"/>
          <w:sz w:val="32"/>
          <w:szCs w:val="32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طالب الاهل باستمرار التواصل معهم وتنفيذ هذا النوع من الأنشطة المهمة لدعم صمودهم.</w:t>
      </w:r>
    </w:p>
    <w:p w:rsidR="005C7C17" w:rsidRDefault="005C7C17" w:rsidP="005C7C17">
      <w:pPr>
        <w:numPr>
          <w:ilvl w:val="0"/>
          <w:numId w:val="3"/>
        </w:numPr>
        <w:rPr>
          <w:rFonts w:ascii="Arial" w:eastAsia="Times New Roman" w:hAnsi="Arial" w:cs="Arial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اشراك طلبة الجامعة في مثل النوع من الأنشطة كمتطوعين، ليستفيدوا منها ولإبراز دور الجامعة من خلال طلابها أيضا.</w:t>
      </w:r>
    </w:p>
    <w:p w:rsidR="005C7C17" w:rsidRDefault="005C7C17" w:rsidP="005C7C17">
      <w:p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المرفقات</w:t>
      </w:r>
      <w:r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5C7C17" w:rsidRDefault="005C7C17" w:rsidP="005C7C17">
      <w:pPr>
        <w:numPr>
          <w:ilvl w:val="0"/>
          <w:numId w:val="4"/>
        </w:numPr>
        <w:rPr>
          <w:rFonts w:ascii="Arial" w:eastAsia="Times New Roman" w:hAnsi="Arial" w:cs="Arial"/>
          <w:sz w:val="28"/>
          <w:szCs w:val="28"/>
        </w:rPr>
      </w:pPr>
      <w:r>
        <w:rPr>
          <w:rFonts w:ascii="Simplified Arabic" w:eastAsia="Times New Roman" w:hAnsi="Simplified Arabic" w:cs="Simplified Arabic"/>
          <w:sz w:val="28"/>
          <w:szCs w:val="28"/>
          <w:rtl/>
        </w:rPr>
        <w:t>كشف الحضور</w:t>
      </w:r>
    </w:p>
    <w:p w:rsidR="00700433" w:rsidRDefault="00700433"/>
    <w:sectPr w:rsidR="007004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A5420"/>
    <w:multiLevelType w:val="hybridMultilevel"/>
    <w:tmpl w:val="115C7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2763C"/>
    <w:multiLevelType w:val="hybridMultilevel"/>
    <w:tmpl w:val="C784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95338"/>
    <w:multiLevelType w:val="hybridMultilevel"/>
    <w:tmpl w:val="8A9C2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64768"/>
    <w:multiLevelType w:val="hybridMultilevel"/>
    <w:tmpl w:val="68807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C17"/>
    <w:rsid w:val="005C7C17"/>
    <w:rsid w:val="0070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7973A5-9C5E-4D2C-A5A2-E22DD7689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C17"/>
    <w:pPr>
      <w:bidi/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7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Bayan Shobaki</dc:creator>
  <cp:keywords/>
  <dc:description/>
  <cp:lastModifiedBy>Bayan Shobaki</cp:lastModifiedBy>
  <cp:revision>1</cp:revision>
  <dcterms:created xsi:type="dcterms:W3CDTF">2021-08-01T08:50:00Z</dcterms:created>
  <dcterms:modified xsi:type="dcterms:W3CDTF">2021-08-01T08:51:00Z</dcterms:modified>
</cp:coreProperties>
</file>